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FAE62" w14:textId="2AC44BFF" w:rsidR="005C1996" w:rsidRDefault="00340D4B">
      <w:r>
        <w:rPr>
          <w:noProof/>
        </w:rPr>
        <w:drawing>
          <wp:inline distT="0" distB="0" distL="0" distR="0" wp14:anchorId="5241C3B6" wp14:editId="0CE3D227">
            <wp:extent cx="4133850" cy="1838325"/>
            <wp:effectExtent l="0" t="0" r="0" b="9525"/>
            <wp:docPr id="1" name="Picture 1" descr="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41631" cy="1841785"/>
                    </a:xfrm>
                    <a:prstGeom prst="rect">
                      <a:avLst/>
                    </a:prstGeom>
                    <a:noFill/>
                    <a:ln>
                      <a:noFill/>
                    </a:ln>
                  </pic:spPr>
                </pic:pic>
              </a:graphicData>
            </a:graphic>
          </wp:inline>
        </w:drawing>
      </w:r>
    </w:p>
    <w:p w14:paraId="7341F8E4" w14:textId="069865F9" w:rsidR="00340D4B" w:rsidRPr="00706F4A" w:rsidRDefault="00706F4A">
      <w:pPr>
        <w:rPr>
          <w:rFonts w:ascii="Times New Roman" w:hAnsi="Times New Roman" w:cs="Times New Roman"/>
          <w:sz w:val="32"/>
          <w:szCs w:val="32"/>
        </w:rPr>
      </w:pPr>
      <w:r w:rsidRPr="00706F4A">
        <w:rPr>
          <w:rFonts w:ascii="Times New Roman" w:hAnsi="Times New Roman" w:cs="Times New Roman"/>
          <w:sz w:val="32"/>
          <w:szCs w:val="32"/>
        </w:rPr>
        <w:t>IMPORTANT INFORMATION ABOUT COVID-19</w:t>
      </w:r>
    </w:p>
    <w:p w14:paraId="2133A95D" w14:textId="77777777" w:rsidR="00706F4A" w:rsidRPr="00A40CF5" w:rsidRDefault="00706F4A">
      <w:pPr>
        <w:rPr>
          <w:rFonts w:ascii="Times New Roman" w:hAnsi="Times New Roman" w:cs="Times New Roman"/>
          <w:b/>
          <w:bCs/>
          <w:sz w:val="20"/>
          <w:szCs w:val="20"/>
        </w:rPr>
      </w:pPr>
      <w:r w:rsidRPr="00A40CF5">
        <w:rPr>
          <w:rFonts w:ascii="Times New Roman" w:hAnsi="Times New Roman" w:cs="Times New Roman"/>
          <w:b/>
          <w:bCs/>
          <w:sz w:val="20"/>
          <w:szCs w:val="20"/>
        </w:rPr>
        <w:t>EFECTIVE MARCH 20,2020 THE COURTHOUSE AND COUNTY CAMPUS WILL BE CLOSED TO THE PUBLIC.</w:t>
      </w:r>
    </w:p>
    <w:p w14:paraId="0C5CEAF6" w14:textId="71624656" w:rsidR="00706F4A" w:rsidRPr="003D63E5" w:rsidRDefault="00706F4A">
      <w:pPr>
        <w:rPr>
          <w:rFonts w:ascii="Times New Roman" w:hAnsi="Times New Roman" w:cs="Times New Roman"/>
          <w:sz w:val="20"/>
          <w:szCs w:val="20"/>
          <w:u w:val="single"/>
        </w:rPr>
      </w:pPr>
      <w:r w:rsidRPr="00A40CF5">
        <w:rPr>
          <w:rFonts w:ascii="Times New Roman" w:hAnsi="Times New Roman" w:cs="Times New Roman"/>
          <w:b/>
          <w:bCs/>
          <w:sz w:val="20"/>
          <w:szCs w:val="20"/>
          <w:u w:val="single"/>
        </w:rPr>
        <w:t>Non-Court Functions</w:t>
      </w:r>
      <w:r w:rsidRPr="003D63E5">
        <w:rPr>
          <w:rFonts w:ascii="Times New Roman" w:hAnsi="Times New Roman" w:cs="Times New Roman"/>
          <w:sz w:val="20"/>
          <w:szCs w:val="20"/>
          <w:u w:val="single"/>
        </w:rPr>
        <w:t>:</w:t>
      </w:r>
    </w:p>
    <w:p w14:paraId="62314F92" w14:textId="40D52B3A" w:rsidR="00706F4A" w:rsidRPr="003D63E5" w:rsidRDefault="00706F4A">
      <w:pPr>
        <w:rPr>
          <w:rFonts w:ascii="Times New Roman" w:hAnsi="Times New Roman" w:cs="Times New Roman"/>
          <w:sz w:val="20"/>
          <w:szCs w:val="20"/>
        </w:rPr>
      </w:pPr>
      <w:r w:rsidRPr="003D63E5">
        <w:rPr>
          <w:rFonts w:ascii="Times New Roman" w:hAnsi="Times New Roman" w:cs="Times New Roman"/>
          <w:sz w:val="20"/>
          <w:szCs w:val="20"/>
        </w:rPr>
        <w:t xml:space="preserve">The Elmore County Courthouse is a multi-purpose building. Elmore County staff will conduct business as usual, </w:t>
      </w:r>
      <w:r w:rsidRPr="003D63E5">
        <w:rPr>
          <w:rFonts w:ascii="Times New Roman" w:hAnsi="Times New Roman" w:cs="Times New Roman"/>
          <w:sz w:val="20"/>
          <w:szCs w:val="20"/>
          <w:u w:val="single"/>
        </w:rPr>
        <w:t>with the exception that we will not be allowing the general public into the Courthouse building or the surrounding County Buildings until further notice</w:t>
      </w:r>
      <w:r w:rsidRPr="003D63E5">
        <w:rPr>
          <w:rFonts w:ascii="Times New Roman" w:hAnsi="Times New Roman" w:cs="Times New Roman"/>
          <w:sz w:val="20"/>
          <w:szCs w:val="20"/>
        </w:rPr>
        <w:t>. You are asked to utilize phone, email or internet services to conduct business.</w:t>
      </w:r>
    </w:p>
    <w:p w14:paraId="4DCFA4EB" w14:textId="3310B00E" w:rsidR="00706F4A" w:rsidRPr="003D63E5" w:rsidRDefault="00706F4A">
      <w:pPr>
        <w:rPr>
          <w:rFonts w:ascii="Times New Roman" w:hAnsi="Times New Roman" w:cs="Times New Roman"/>
          <w:sz w:val="20"/>
          <w:szCs w:val="20"/>
          <w:u w:val="single"/>
        </w:rPr>
      </w:pPr>
      <w:r w:rsidRPr="00A40CF5">
        <w:rPr>
          <w:rFonts w:ascii="Times New Roman" w:hAnsi="Times New Roman" w:cs="Times New Roman"/>
          <w:b/>
          <w:bCs/>
          <w:sz w:val="20"/>
          <w:szCs w:val="20"/>
          <w:u w:val="single"/>
        </w:rPr>
        <w:t>Court Functions</w:t>
      </w:r>
      <w:r w:rsidRPr="003D63E5">
        <w:rPr>
          <w:rFonts w:ascii="Times New Roman" w:hAnsi="Times New Roman" w:cs="Times New Roman"/>
          <w:sz w:val="20"/>
          <w:szCs w:val="20"/>
          <w:u w:val="single"/>
        </w:rPr>
        <w:t>:</w:t>
      </w:r>
    </w:p>
    <w:p w14:paraId="046366E3" w14:textId="31371EAF" w:rsidR="00706F4A" w:rsidRPr="003D63E5" w:rsidRDefault="00706F4A">
      <w:pPr>
        <w:rPr>
          <w:rFonts w:ascii="Times New Roman" w:hAnsi="Times New Roman" w:cs="Times New Roman"/>
          <w:sz w:val="20"/>
          <w:szCs w:val="20"/>
        </w:rPr>
      </w:pPr>
      <w:r w:rsidRPr="003D63E5">
        <w:rPr>
          <w:rFonts w:ascii="Times New Roman" w:hAnsi="Times New Roman" w:cs="Times New Roman"/>
          <w:sz w:val="20"/>
          <w:szCs w:val="20"/>
        </w:rPr>
        <w:t>For court, except for criminal trials, members of the public will not be permitted into the courthouse unless they are an attorney,</w:t>
      </w:r>
      <w:r w:rsidR="003D63E5" w:rsidRPr="003D63E5">
        <w:rPr>
          <w:rFonts w:ascii="Times New Roman" w:hAnsi="Times New Roman" w:cs="Times New Roman"/>
          <w:sz w:val="20"/>
          <w:szCs w:val="20"/>
        </w:rPr>
        <w:t xml:space="preserve"> juror, party, witness, victim support person, county personnel, and/or judge. Access to the media to proceedings shall be at the discretion of the proceedings shall be at the discretion of the presiding judge. All other members of the public will not be permitted to enter until further notice.</w:t>
      </w:r>
    </w:p>
    <w:p w14:paraId="1B190B26" w14:textId="605B1DDD" w:rsidR="003D63E5" w:rsidRDefault="003D63E5">
      <w:pPr>
        <w:rPr>
          <w:rFonts w:ascii="Times New Roman" w:hAnsi="Times New Roman" w:cs="Times New Roman"/>
          <w:sz w:val="20"/>
          <w:szCs w:val="20"/>
        </w:rPr>
      </w:pPr>
      <w:r w:rsidRPr="003D63E5">
        <w:rPr>
          <w:rFonts w:ascii="Times New Roman" w:hAnsi="Times New Roman" w:cs="Times New Roman"/>
          <w:sz w:val="20"/>
          <w:szCs w:val="20"/>
        </w:rPr>
        <w:t>Thank you for your cooperation as we work with public health officials and the state of Idaho</w:t>
      </w:r>
    </w:p>
    <w:p w14:paraId="22959BE0" w14:textId="6F7B9804" w:rsidR="003D63E5" w:rsidRPr="005F1678" w:rsidRDefault="003D63E5">
      <w:pPr>
        <w:rPr>
          <w:rFonts w:ascii="Times New Roman" w:hAnsi="Times New Roman" w:cs="Times New Roman"/>
          <w:color w:val="FF0000"/>
          <w:sz w:val="20"/>
          <w:szCs w:val="20"/>
        </w:rPr>
      </w:pPr>
      <w:r w:rsidRPr="005F1678">
        <w:rPr>
          <w:rFonts w:ascii="Times New Roman" w:hAnsi="Times New Roman" w:cs="Times New Roman"/>
          <w:color w:val="FF0000"/>
          <w:sz w:val="20"/>
          <w:szCs w:val="20"/>
        </w:rPr>
        <w:t xml:space="preserve">Below are the facilities that are </w:t>
      </w:r>
      <w:proofErr w:type="gramStart"/>
      <w:r w:rsidRPr="005F1678">
        <w:rPr>
          <w:rFonts w:ascii="Times New Roman" w:hAnsi="Times New Roman" w:cs="Times New Roman"/>
          <w:color w:val="FF0000"/>
          <w:sz w:val="20"/>
          <w:szCs w:val="20"/>
        </w:rPr>
        <w:t>closed</w:t>
      </w:r>
      <w:proofErr w:type="gramEnd"/>
      <w:r w:rsidRPr="005F1678">
        <w:rPr>
          <w:rFonts w:ascii="Times New Roman" w:hAnsi="Times New Roman" w:cs="Times New Roman"/>
          <w:color w:val="FF0000"/>
          <w:sz w:val="20"/>
          <w:szCs w:val="20"/>
        </w:rPr>
        <w:t xml:space="preserve"> and services effected</w:t>
      </w:r>
      <w:r w:rsidR="00B52677" w:rsidRPr="005F1678">
        <w:rPr>
          <w:rFonts w:ascii="Times New Roman" w:hAnsi="Times New Roman" w:cs="Times New Roman"/>
          <w:color w:val="FF0000"/>
          <w:sz w:val="20"/>
          <w:szCs w:val="20"/>
        </w:rPr>
        <w:t>:</w:t>
      </w:r>
    </w:p>
    <w:p w14:paraId="7B774706" w14:textId="77777777" w:rsidR="00B52677" w:rsidRPr="005F1678" w:rsidRDefault="003D63E5">
      <w:pPr>
        <w:rPr>
          <w:rFonts w:ascii="Times New Roman" w:hAnsi="Times New Roman" w:cs="Times New Roman"/>
          <w:sz w:val="20"/>
          <w:szCs w:val="20"/>
        </w:rPr>
      </w:pPr>
      <w:r w:rsidRPr="00A40CF5">
        <w:rPr>
          <w:rFonts w:ascii="Times New Roman" w:hAnsi="Times New Roman" w:cs="Times New Roman"/>
          <w:b/>
          <w:bCs/>
          <w:sz w:val="20"/>
          <w:szCs w:val="20"/>
        </w:rPr>
        <w:t>Court Functions</w:t>
      </w:r>
      <w:r w:rsidRPr="005F1678">
        <w:rPr>
          <w:rFonts w:ascii="Times New Roman" w:hAnsi="Times New Roman" w:cs="Times New Roman"/>
          <w:sz w:val="20"/>
          <w:szCs w:val="20"/>
        </w:rPr>
        <w:t xml:space="preserve"> – Information on court functions including how to reset your hearings, court assistance and civil filings contact (208) 587-2133 ext</w:t>
      </w:r>
      <w:r w:rsidR="00B52677" w:rsidRPr="005F1678">
        <w:rPr>
          <w:rFonts w:ascii="Times New Roman" w:hAnsi="Times New Roman" w:cs="Times New Roman"/>
          <w:sz w:val="20"/>
          <w:szCs w:val="20"/>
        </w:rPr>
        <w:t>ension</w:t>
      </w:r>
      <w:r w:rsidRPr="005F1678">
        <w:rPr>
          <w:rFonts w:ascii="Times New Roman" w:hAnsi="Times New Roman" w:cs="Times New Roman"/>
          <w:sz w:val="20"/>
          <w:szCs w:val="20"/>
        </w:rPr>
        <w:t xml:space="preserve"> 508</w:t>
      </w:r>
      <w:r w:rsidR="00B52677" w:rsidRPr="005F1678">
        <w:rPr>
          <w:rFonts w:ascii="Times New Roman" w:hAnsi="Times New Roman" w:cs="Times New Roman"/>
          <w:sz w:val="20"/>
          <w:szCs w:val="20"/>
        </w:rPr>
        <w:t xml:space="preserve"> </w:t>
      </w:r>
    </w:p>
    <w:p w14:paraId="20180DEC" w14:textId="1E27461F" w:rsidR="00B52677" w:rsidRPr="005F1678" w:rsidRDefault="009E353B" w:rsidP="00B52677">
      <w:pPr>
        <w:ind w:firstLine="720"/>
        <w:rPr>
          <w:rFonts w:ascii="Times New Roman" w:hAnsi="Times New Roman" w:cs="Times New Roman"/>
          <w:sz w:val="20"/>
          <w:szCs w:val="20"/>
        </w:rPr>
      </w:pPr>
      <w:hyperlink r:id="rId5" w:history="1">
        <w:r w:rsidR="00B52677" w:rsidRPr="005F1678">
          <w:rPr>
            <w:rStyle w:val="Hyperlink"/>
            <w:rFonts w:ascii="Times New Roman" w:hAnsi="Times New Roman" w:cs="Times New Roman"/>
            <w:sz w:val="20"/>
            <w:szCs w:val="20"/>
          </w:rPr>
          <w:t>https://elmorecounty.org/court/</w:t>
        </w:r>
      </w:hyperlink>
    </w:p>
    <w:p w14:paraId="7FCE11DE" w14:textId="77777777" w:rsidR="00A434AE" w:rsidRDefault="00A434AE" w:rsidP="00A434AE">
      <w:pPr>
        <w:rPr>
          <w:rFonts w:ascii="Times New Roman" w:hAnsi="Times New Roman" w:cs="Times New Roman"/>
          <w:sz w:val="20"/>
          <w:szCs w:val="20"/>
        </w:rPr>
      </w:pPr>
      <w:r w:rsidRPr="00997800">
        <w:rPr>
          <w:rFonts w:ascii="Times New Roman" w:hAnsi="Times New Roman" w:cs="Times New Roman"/>
          <w:b/>
          <w:bCs/>
          <w:sz w:val="20"/>
          <w:szCs w:val="20"/>
        </w:rPr>
        <w:t>Court Assistance Office</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5F1678">
        <w:rPr>
          <w:rFonts w:ascii="Times New Roman" w:hAnsi="Times New Roman" w:cs="Times New Roman"/>
          <w:sz w:val="20"/>
          <w:szCs w:val="20"/>
        </w:rPr>
        <w:t>closed</w:t>
      </w:r>
      <w:proofErr w:type="gramEnd"/>
      <w:r w:rsidRPr="005F1678">
        <w:rPr>
          <w:rFonts w:ascii="Times New Roman" w:hAnsi="Times New Roman" w:cs="Times New Roman"/>
          <w:sz w:val="20"/>
          <w:szCs w:val="20"/>
        </w:rPr>
        <w:t xml:space="preserve"> to the public</w:t>
      </w:r>
      <w:r>
        <w:rPr>
          <w:rFonts w:ascii="Times New Roman" w:hAnsi="Times New Roman" w:cs="Times New Roman"/>
          <w:sz w:val="20"/>
          <w:szCs w:val="20"/>
        </w:rPr>
        <w:t>, call for limited assistance</w:t>
      </w:r>
      <w:r w:rsidRPr="005F1678">
        <w:rPr>
          <w:rFonts w:ascii="Times New Roman" w:hAnsi="Times New Roman" w:cs="Times New Roman"/>
          <w:sz w:val="20"/>
          <w:szCs w:val="20"/>
        </w:rPr>
        <w:t xml:space="preserve"> (208) 587-2130 extension </w:t>
      </w:r>
      <w:r>
        <w:rPr>
          <w:rFonts w:ascii="Times New Roman" w:hAnsi="Times New Roman" w:cs="Times New Roman"/>
          <w:sz w:val="20"/>
          <w:szCs w:val="20"/>
        </w:rPr>
        <w:t xml:space="preserve">1263; email        </w:t>
      </w:r>
    </w:p>
    <w:p w14:paraId="1F90802A" w14:textId="77777777" w:rsidR="00A434AE" w:rsidRDefault="009E353B" w:rsidP="00A434AE">
      <w:pPr>
        <w:ind w:firstLine="720"/>
        <w:rPr>
          <w:rFonts w:ascii="Times New Roman" w:hAnsi="Times New Roman" w:cs="Times New Roman"/>
          <w:sz w:val="20"/>
          <w:szCs w:val="20"/>
        </w:rPr>
      </w:pPr>
      <w:hyperlink r:id="rId6" w:history="1">
        <w:r w:rsidR="00A434AE" w:rsidRPr="001662BB">
          <w:rPr>
            <w:rStyle w:val="Hyperlink"/>
            <w:rFonts w:ascii="Times New Roman" w:hAnsi="Times New Roman" w:cs="Times New Roman"/>
            <w:sz w:val="20"/>
            <w:szCs w:val="20"/>
          </w:rPr>
          <w:t>cao@elmorecounty.org</w:t>
        </w:r>
      </w:hyperlink>
    </w:p>
    <w:p w14:paraId="2398E4FF" w14:textId="0EFE2255" w:rsidR="00B52677" w:rsidRPr="005F1678" w:rsidRDefault="003D63E5">
      <w:pPr>
        <w:rPr>
          <w:rFonts w:ascii="Times New Roman" w:hAnsi="Times New Roman" w:cs="Times New Roman"/>
          <w:sz w:val="20"/>
          <w:szCs w:val="20"/>
        </w:rPr>
      </w:pPr>
      <w:r w:rsidRPr="00A40CF5">
        <w:rPr>
          <w:rFonts w:ascii="Times New Roman" w:hAnsi="Times New Roman" w:cs="Times New Roman"/>
          <w:b/>
          <w:bCs/>
          <w:sz w:val="20"/>
          <w:szCs w:val="20"/>
        </w:rPr>
        <w:t>Assessor’s</w:t>
      </w:r>
      <w:r w:rsidRPr="005F1678">
        <w:rPr>
          <w:rFonts w:ascii="Times New Roman" w:hAnsi="Times New Roman" w:cs="Times New Roman"/>
          <w:sz w:val="20"/>
          <w:szCs w:val="20"/>
        </w:rPr>
        <w:t xml:space="preserve"> Office</w:t>
      </w:r>
      <w:r w:rsidR="009C4D32" w:rsidRPr="005F1678">
        <w:rPr>
          <w:rFonts w:ascii="Times New Roman" w:hAnsi="Times New Roman" w:cs="Times New Roman"/>
          <w:sz w:val="20"/>
          <w:szCs w:val="20"/>
        </w:rPr>
        <w:t xml:space="preserve"> including DMV</w:t>
      </w:r>
      <w:r w:rsidRPr="005F1678">
        <w:rPr>
          <w:rFonts w:ascii="Times New Roman" w:hAnsi="Times New Roman" w:cs="Times New Roman"/>
          <w:sz w:val="20"/>
          <w:szCs w:val="20"/>
        </w:rPr>
        <w:t xml:space="preserve"> – closed to the public (208) 587-2130 ex</w:t>
      </w:r>
      <w:r w:rsidR="00B52677" w:rsidRPr="005F1678">
        <w:rPr>
          <w:rFonts w:ascii="Times New Roman" w:hAnsi="Times New Roman" w:cs="Times New Roman"/>
          <w:sz w:val="20"/>
          <w:szCs w:val="20"/>
        </w:rPr>
        <w:t>tension</w:t>
      </w:r>
      <w:r w:rsidRPr="005F1678">
        <w:rPr>
          <w:rFonts w:ascii="Times New Roman" w:hAnsi="Times New Roman" w:cs="Times New Roman"/>
          <w:sz w:val="20"/>
          <w:szCs w:val="20"/>
        </w:rPr>
        <w:t xml:space="preserve"> 507</w:t>
      </w:r>
      <w:r w:rsidR="00B52677" w:rsidRPr="005F1678">
        <w:rPr>
          <w:rFonts w:ascii="Times New Roman" w:hAnsi="Times New Roman" w:cs="Times New Roman"/>
          <w:sz w:val="20"/>
          <w:szCs w:val="20"/>
        </w:rPr>
        <w:t xml:space="preserve"> </w:t>
      </w:r>
    </w:p>
    <w:p w14:paraId="0EF6002E" w14:textId="32180080" w:rsidR="003D63E5" w:rsidRPr="005F1678" w:rsidRDefault="00B52677" w:rsidP="00B52677">
      <w:pPr>
        <w:ind w:firstLine="720"/>
        <w:rPr>
          <w:rFonts w:ascii="Times New Roman" w:hAnsi="Times New Roman" w:cs="Times New Roman"/>
          <w:sz w:val="20"/>
          <w:szCs w:val="20"/>
        </w:rPr>
      </w:pPr>
      <w:r w:rsidRPr="005F1678">
        <w:rPr>
          <w:rFonts w:ascii="Times New Roman" w:hAnsi="Times New Roman" w:cs="Times New Roman"/>
          <w:sz w:val="20"/>
          <w:szCs w:val="20"/>
        </w:rPr>
        <w:t xml:space="preserve"> </w:t>
      </w:r>
      <w:hyperlink r:id="rId7" w:history="1">
        <w:r w:rsidRPr="005F1678">
          <w:rPr>
            <w:rStyle w:val="Hyperlink"/>
            <w:rFonts w:ascii="Times New Roman" w:hAnsi="Times New Roman" w:cs="Times New Roman"/>
            <w:sz w:val="20"/>
            <w:szCs w:val="20"/>
          </w:rPr>
          <w:t>https://elmorecounty.org/assessor-2/</w:t>
        </w:r>
      </w:hyperlink>
      <w:r w:rsidR="003D63E5" w:rsidRPr="005F1678">
        <w:rPr>
          <w:rFonts w:ascii="Times New Roman" w:hAnsi="Times New Roman" w:cs="Times New Roman"/>
          <w:sz w:val="20"/>
          <w:szCs w:val="20"/>
        </w:rPr>
        <w:tab/>
      </w:r>
    </w:p>
    <w:p w14:paraId="3BD97269" w14:textId="3270E195" w:rsidR="00DF18B4" w:rsidRPr="005F1678" w:rsidRDefault="00B52677">
      <w:pPr>
        <w:rPr>
          <w:rFonts w:ascii="Times New Roman" w:hAnsi="Times New Roman" w:cs="Times New Roman"/>
          <w:sz w:val="20"/>
          <w:szCs w:val="20"/>
        </w:rPr>
      </w:pPr>
      <w:r w:rsidRPr="00A40CF5">
        <w:rPr>
          <w:rFonts w:ascii="Times New Roman" w:hAnsi="Times New Roman" w:cs="Times New Roman"/>
          <w:b/>
          <w:bCs/>
          <w:sz w:val="20"/>
          <w:szCs w:val="20"/>
        </w:rPr>
        <w:t>Auditor/Recorder’s Office</w:t>
      </w:r>
      <w:r w:rsidRPr="005F1678">
        <w:rPr>
          <w:rFonts w:ascii="Times New Roman" w:hAnsi="Times New Roman" w:cs="Times New Roman"/>
          <w:sz w:val="20"/>
          <w:szCs w:val="20"/>
        </w:rPr>
        <w:t xml:space="preserve"> </w:t>
      </w:r>
      <w:r w:rsidR="00DF18B4" w:rsidRPr="005F1678">
        <w:rPr>
          <w:rFonts w:ascii="Times New Roman" w:hAnsi="Times New Roman" w:cs="Times New Roman"/>
          <w:sz w:val="20"/>
          <w:szCs w:val="20"/>
        </w:rPr>
        <w:t xml:space="preserve">including recording services, elections and marriages </w:t>
      </w:r>
      <w:r w:rsidRPr="005F1678">
        <w:rPr>
          <w:rFonts w:ascii="Times New Roman" w:hAnsi="Times New Roman" w:cs="Times New Roman"/>
          <w:sz w:val="20"/>
          <w:szCs w:val="20"/>
        </w:rPr>
        <w:t xml:space="preserve">– closed to the public </w:t>
      </w:r>
      <w:r w:rsidR="008A01B5" w:rsidRPr="005F1678">
        <w:rPr>
          <w:rFonts w:ascii="Times New Roman" w:hAnsi="Times New Roman" w:cs="Times New Roman"/>
          <w:sz w:val="20"/>
          <w:szCs w:val="20"/>
        </w:rPr>
        <w:t xml:space="preserve">, but select services may be conducted by appointment or on a case by case basis </w:t>
      </w:r>
      <w:r w:rsidRPr="005F1678">
        <w:rPr>
          <w:rFonts w:ascii="Times New Roman" w:hAnsi="Times New Roman" w:cs="Times New Roman"/>
          <w:sz w:val="20"/>
          <w:szCs w:val="20"/>
        </w:rPr>
        <w:t>(208) 587-2130 extension 500</w:t>
      </w:r>
    </w:p>
    <w:p w14:paraId="2AF55086" w14:textId="2F8AE87F" w:rsidR="00B52677" w:rsidRPr="005F1678" w:rsidRDefault="00B52677">
      <w:pPr>
        <w:rPr>
          <w:rFonts w:ascii="Times New Roman" w:hAnsi="Times New Roman" w:cs="Times New Roman"/>
          <w:sz w:val="20"/>
          <w:szCs w:val="20"/>
        </w:rPr>
      </w:pPr>
      <w:r w:rsidRPr="005F1678">
        <w:rPr>
          <w:rFonts w:ascii="Times New Roman" w:hAnsi="Times New Roman" w:cs="Times New Roman"/>
          <w:sz w:val="20"/>
          <w:szCs w:val="20"/>
        </w:rPr>
        <w:tab/>
      </w:r>
      <w:hyperlink r:id="rId8" w:history="1">
        <w:r w:rsidRPr="005F1678">
          <w:rPr>
            <w:rStyle w:val="Hyperlink"/>
            <w:rFonts w:ascii="Times New Roman" w:hAnsi="Times New Roman" w:cs="Times New Roman"/>
            <w:sz w:val="20"/>
            <w:szCs w:val="20"/>
          </w:rPr>
          <w:t>https://elmorecounty.org/auditor/</w:t>
        </w:r>
      </w:hyperlink>
    </w:p>
    <w:p w14:paraId="7F062208" w14:textId="4FB3620D" w:rsidR="008A01B5" w:rsidRPr="005F1678" w:rsidRDefault="008A01B5">
      <w:pPr>
        <w:rPr>
          <w:rFonts w:ascii="Times New Roman" w:hAnsi="Times New Roman" w:cs="Times New Roman"/>
          <w:sz w:val="20"/>
          <w:szCs w:val="20"/>
        </w:rPr>
      </w:pPr>
      <w:r w:rsidRPr="00A40CF5">
        <w:rPr>
          <w:rFonts w:ascii="Times New Roman" w:hAnsi="Times New Roman" w:cs="Times New Roman"/>
          <w:b/>
          <w:bCs/>
          <w:sz w:val="20"/>
          <w:szCs w:val="20"/>
        </w:rPr>
        <w:t>Coroner’s Office</w:t>
      </w:r>
      <w:r w:rsidRPr="005F1678">
        <w:rPr>
          <w:rFonts w:ascii="Times New Roman" w:hAnsi="Times New Roman" w:cs="Times New Roman"/>
          <w:sz w:val="20"/>
          <w:szCs w:val="20"/>
        </w:rPr>
        <w:t xml:space="preserve"> – The Coroner’s office will conduct operations as needed, but the business office will be closed to the public</w:t>
      </w:r>
      <w:r w:rsidR="00997800">
        <w:rPr>
          <w:rFonts w:ascii="Times New Roman" w:hAnsi="Times New Roman" w:cs="Times New Roman"/>
          <w:sz w:val="20"/>
          <w:szCs w:val="20"/>
        </w:rPr>
        <w:t xml:space="preserve"> </w:t>
      </w:r>
    </w:p>
    <w:p w14:paraId="7A1EF951" w14:textId="47F69785" w:rsidR="00DF18B4" w:rsidRPr="005F1678" w:rsidRDefault="00DF18B4" w:rsidP="00DF18B4">
      <w:pPr>
        <w:rPr>
          <w:rFonts w:ascii="Times New Roman" w:hAnsi="Times New Roman" w:cs="Times New Roman"/>
          <w:sz w:val="20"/>
          <w:szCs w:val="20"/>
        </w:rPr>
      </w:pPr>
      <w:r w:rsidRPr="00997800">
        <w:rPr>
          <w:rFonts w:ascii="Times New Roman" w:hAnsi="Times New Roman" w:cs="Times New Roman"/>
          <w:b/>
          <w:bCs/>
          <w:sz w:val="20"/>
          <w:szCs w:val="20"/>
        </w:rPr>
        <w:t>Commissioners</w:t>
      </w:r>
      <w:r w:rsidRPr="005F1678">
        <w:rPr>
          <w:rFonts w:ascii="Times New Roman" w:hAnsi="Times New Roman" w:cs="Times New Roman"/>
          <w:sz w:val="20"/>
          <w:szCs w:val="20"/>
        </w:rPr>
        <w:t xml:space="preserve"> -Board Meetings will be held at the regularly scheduled times at the Commissioners’ Room in the County Courthouse, with public access to the audio and hearing participation by telephone. Agendas may be reduced to minimize meeting times and number of matters for business.  - (208) 587-2130 extension 505</w:t>
      </w:r>
    </w:p>
    <w:p w14:paraId="4FFC31F8" w14:textId="46E0502C" w:rsidR="00997800" w:rsidRPr="00997800" w:rsidRDefault="00DF18B4" w:rsidP="00DF18B4">
      <w:pPr>
        <w:rPr>
          <w:rFonts w:ascii="Times New Roman" w:hAnsi="Times New Roman" w:cs="Times New Roman"/>
          <w:color w:val="0000FF"/>
          <w:sz w:val="20"/>
          <w:szCs w:val="20"/>
          <w:u w:val="single"/>
        </w:rPr>
      </w:pPr>
      <w:r w:rsidRPr="005F1678">
        <w:rPr>
          <w:rFonts w:ascii="Times New Roman" w:hAnsi="Times New Roman" w:cs="Times New Roman"/>
          <w:sz w:val="20"/>
          <w:szCs w:val="20"/>
        </w:rPr>
        <w:tab/>
      </w:r>
      <w:hyperlink r:id="rId9" w:history="1">
        <w:r w:rsidRPr="005F1678">
          <w:rPr>
            <w:rStyle w:val="Hyperlink"/>
            <w:rFonts w:ascii="Times New Roman" w:hAnsi="Times New Roman" w:cs="Times New Roman"/>
            <w:sz w:val="20"/>
            <w:szCs w:val="20"/>
          </w:rPr>
          <w:t>https://elmorecounty.org/commissioners-2/</w:t>
        </w:r>
      </w:hyperlink>
    </w:p>
    <w:p w14:paraId="18461A90" w14:textId="372DEEEC" w:rsidR="008A01B5" w:rsidRPr="005F1678" w:rsidRDefault="008A01B5">
      <w:pPr>
        <w:rPr>
          <w:rFonts w:ascii="Times New Roman" w:hAnsi="Times New Roman" w:cs="Times New Roman"/>
          <w:color w:val="333333"/>
          <w:sz w:val="20"/>
          <w:szCs w:val="20"/>
          <w:shd w:val="clear" w:color="auto" w:fill="FFFFFF"/>
        </w:rPr>
      </w:pPr>
      <w:r w:rsidRPr="00997800">
        <w:rPr>
          <w:rFonts w:ascii="Times New Roman" w:hAnsi="Times New Roman" w:cs="Times New Roman"/>
          <w:b/>
          <w:bCs/>
          <w:sz w:val="20"/>
          <w:szCs w:val="20"/>
        </w:rPr>
        <w:lastRenderedPageBreak/>
        <w:t>Drivers’ License</w:t>
      </w:r>
      <w:r w:rsidRPr="005F1678">
        <w:rPr>
          <w:rFonts w:ascii="Times New Roman" w:hAnsi="Times New Roman" w:cs="Times New Roman"/>
          <w:sz w:val="20"/>
          <w:szCs w:val="20"/>
        </w:rPr>
        <w:t xml:space="preserve"> – Closed to the public until further notice </w:t>
      </w:r>
      <w:r w:rsidRPr="005F1678">
        <w:rPr>
          <w:rFonts w:ascii="Times New Roman" w:hAnsi="Times New Roman" w:cs="Times New Roman"/>
          <w:color w:val="333333"/>
          <w:sz w:val="20"/>
          <w:szCs w:val="20"/>
          <w:shd w:val="clear" w:color="auto" w:fill="FFFFFF"/>
        </w:rPr>
        <w:t>208-587-1888 option 3</w:t>
      </w:r>
    </w:p>
    <w:p w14:paraId="6396F8A5" w14:textId="5E10C9BC" w:rsidR="008A01B5" w:rsidRPr="005F1678" w:rsidRDefault="008A01B5">
      <w:pPr>
        <w:rPr>
          <w:rFonts w:ascii="Times New Roman" w:hAnsi="Times New Roman" w:cs="Times New Roman"/>
          <w:sz w:val="20"/>
          <w:szCs w:val="20"/>
        </w:rPr>
      </w:pPr>
      <w:r w:rsidRPr="005F1678">
        <w:rPr>
          <w:rFonts w:ascii="Times New Roman" w:hAnsi="Times New Roman" w:cs="Times New Roman"/>
          <w:color w:val="333333"/>
          <w:sz w:val="20"/>
          <w:szCs w:val="20"/>
          <w:shd w:val="clear" w:color="auto" w:fill="FFFFFF"/>
        </w:rPr>
        <w:tab/>
      </w:r>
      <w:hyperlink r:id="rId10" w:history="1">
        <w:r w:rsidRPr="005F1678">
          <w:rPr>
            <w:rStyle w:val="Hyperlink"/>
            <w:rFonts w:ascii="Times New Roman" w:hAnsi="Times New Roman" w:cs="Times New Roman"/>
            <w:sz w:val="20"/>
            <w:szCs w:val="20"/>
          </w:rPr>
          <w:t>https://elmorecounty.org/elmore-county-sheriff/drivers-licenses/</w:t>
        </w:r>
      </w:hyperlink>
    </w:p>
    <w:p w14:paraId="2AA0FD76" w14:textId="571FCCF0" w:rsidR="003D63E5" w:rsidRPr="005F1678" w:rsidRDefault="00B52677">
      <w:pPr>
        <w:rPr>
          <w:rFonts w:ascii="Times New Roman" w:hAnsi="Times New Roman" w:cs="Times New Roman"/>
          <w:sz w:val="20"/>
          <w:szCs w:val="20"/>
        </w:rPr>
      </w:pPr>
      <w:r w:rsidRPr="00997800">
        <w:rPr>
          <w:rFonts w:ascii="Times New Roman" w:hAnsi="Times New Roman" w:cs="Times New Roman"/>
          <w:b/>
          <w:bCs/>
          <w:sz w:val="20"/>
          <w:szCs w:val="20"/>
        </w:rPr>
        <w:t xml:space="preserve">Elections </w:t>
      </w:r>
      <w:r w:rsidR="00997800">
        <w:rPr>
          <w:rFonts w:ascii="Times New Roman" w:hAnsi="Times New Roman" w:cs="Times New Roman"/>
          <w:b/>
          <w:bCs/>
          <w:sz w:val="20"/>
          <w:szCs w:val="20"/>
        </w:rPr>
        <w:t>O</w:t>
      </w:r>
      <w:r w:rsidRPr="00997800">
        <w:rPr>
          <w:rFonts w:ascii="Times New Roman" w:hAnsi="Times New Roman" w:cs="Times New Roman"/>
          <w:b/>
          <w:bCs/>
          <w:sz w:val="20"/>
          <w:szCs w:val="20"/>
        </w:rPr>
        <w:t>ffice</w:t>
      </w:r>
      <w:r w:rsidRPr="005F1678">
        <w:rPr>
          <w:rFonts w:ascii="Times New Roman" w:hAnsi="Times New Roman" w:cs="Times New Roman"/>
          <w:sz w:val="20"/>
          <w:szCs w:val="20"/>
        </w:rPr>
        <w:t xml:space="preserve"> – closed to the public </w:t>
      </w:r>
      <w:r w:rsidR="00FB0D70" w:rsidRPr="005F1678">
        <w:rPr>
          <w:rFonts w:ascii="Times New Roman" w:hAnsi="Times New Roman" w:cs="Times New Roman"/>
          <w:sz w:val="20"/>
          <w:szCs w:val="20"/>
        </w:rPr>
        <w:t>(208) 587-2130 extensions 1206 or 1274</w:t>
      </w:r>
    </w:p>
    <w:p w14:paraId="6DB4A5C2" w14:textId="710A490A" w:rsidR="00FB0D70" w:rsidRPr="005F1678" w:rsidRDefault="00FB0D70">
      <w:pPr>
        <w:rPr>
          <w:rFonts w:ascii="Times New Roman" w:hAnsi="Times New Roman" w:cs="Times New Roman"/>
          <w:sz w:val="20"/>
          <w:szCs w:val="20"/>
        </w:rPr>
      </w:pPr>
      <w:r w:rsidRPr="005F1678">
        <w:rPr>
          <w:rFonts w:ascii="Times New Roman" w:hAnsi="Times New Roman" w:cs="Times New Roman"/>
          <w:sz w:val="20"/>
          <w:szCs w:val="20"/>
        </w:rPr>
        <w:tab/>
      </w:r>
      <w:hyperlink r:id="rId11" w:history="1">
        <w:r w:rsidRPr="005F1678">
          <w:rPr>
            <w:rStyle w:val="Hyperlink"/>
            <w:rFonts w:ascii="Times New Roman" w:hAnsi="Times New Roman" w:cs="Times New Roman"/>
            <w:sz w:val="20"/>
            <w:szCs w:val="20"/>
          </w:rPr>
          <w:t>https://elmorecounty.org/elections-2018/</w:t>
        </w:r>
      </w:hyperlink>
    </w:p>
    <w:p w14:paraId="46319D45" w14:textId="01426924" w:rsidR="00FB0D70" w:rsidRPr="005F1678" w:rsidRDefault="00FB0D70">
      <w:pPr>
        <w:rPr>
          <w:rFonts w:ascii="Times New Roman" w:hAnsi="Times New Roman" w:cs="Times New Roman"/>
          <w:sz w:val="20"/>
          <w:szCs w:val="20"/>
        </w:rPr>
      </w:pPr>
      <w:r w:rsidRPr="00997800">
        <w:rPr>
          <w:rFonts w:ascii="Times New Roman" w:hAnsi="Times New Roman" w:cs="Times New Roman"/>
          <w:b/>
          <w:bCs/>
          <w:sz w:val="20"/>
          <w:szCs w:val="20"/>
        </w:rPr>
        <w:t>Elmore County Fairgrounds</w:t>
      </w:r>
      <w:r w:rsidRPr="005F1678">
        <w:rPr>
          <w:rFonts w:ascii="Times New Roman" w:hAnsi="Times New Roman" w:cs="Times New Roman"/>
          <w:sz w:val="20"/>
          <w:szCs w:val="20"/>
        </w:rPr>
        <w:t xml:space="preserve"> – All events cancelled</w:t>
      </w:r>
    </w:p>
    <w:p w14:paraId="7A1F3A04" w14:textId="7FBA510A" w:rsidR="00FB0D70" w:rsidRDefault="00FB0D70">
      <w:pPr>
        <w:rPr>
          <w:rFonts w:ascii="Times New Roman" w:hAnsi="Times New Roman" w:cs="Times New Roman"/>
          <w:sz w:val="20"/>
          <w:szCs w:val="20"/>
        </w:rPr>
      </w:pPr>
      <w:r w:rsidRPr="005F1678">
        <w:rPr>
          <w:rFonts w:ascii="Times New Roman" w:hAnsi="Times New Roman" w:cs="Times New Roman"/>
          <w:sz w:val="20"/>
          <w:szCs w:val="20"/>
        </w:rPr>
        <w:tab/>
      </w:r>
      <w:hyperlink r:id="rId12" w:history="1">
        <w:r w:rsidRPr="005F1678">
          <w:rPr>
            <w:rStyle w:val="Hyperlink"/>
            <w:rFonts w:ascii="Times New Roman" w:hAnsi="Times New Roman" w:cs="Times New Roman"/>
            <w:sz w:val="20"/>
            <w:szCs w:val="20"/>
          </w:rPr>
          <w:t>https://elmorecounty.org/fairgrounds/</w:t>
        </w:r>
      </w:hyperlink>
      <w:r w:rsidRPr="005F1678">
        <w:rPr>
          <w:rFonts w:ascii="Times New Roman" w:hAnsi="Times New Roman" w:cs="Times New Roman"/>
          <w:sz w:val="20"/>
          <w:szCs w:val="20"/>
        </w:rPr>
        <w:tab/>
      </w:r>
    </w:p>
    <w:p w14:paraId="458144D6" w14:textId="77777777" w:rsidR="00A434AE" w:rsidRPr="005F1678" w:rsidRDefault="00A434AE" w:rsidP="00A434AE">
      <w:pPr>
        <w:rPr>
          <w:rFonts w:ascii="Times New Roman" w:hAnsi="Times New Roman" w:cs="Times New Roman"/>
          <w:sz w:val="20"/>
          <w:szCs w:val="20"/>
        </w:rPr>
      </w:pPr>
      <w:r w:rsidRPr="00997800">
        <w:rPr>
          <w:rFonts w:ascii="Times New Roman" w:hAnsi="Times New Roman" w:cs="Times New Roman"/>
          <w:b/>
          <w:bCs/>
          <w:sz w:val="20"/>
          <w:szCs w:val="20"/>
        </w:rPr>
        <w:t>Extension Services</w:t>
      </w:r>
      <w:r w:rsidRPr="005F1678">
        <w:rPr>
          <w:rFonts w:ascii="Times New Roman" w:hAnsi="Times New Roman" w:cs="Times New Roman"/>
          <w:sz w:val="20"/>
          <w:szCs w:val="20"/>
        </w:rPr>
        <w:t xml:space="preserve"> – closed to the public (208) 587-2130 </w:t>
      </w:r>
      <w:proofErr w:type="spellStart"/>
      <w:r w:rsidRPr="005F1678">
        <w:rPr>
          <w:rFonts w:ascii="Times New Roman" w:hAnsi="Times New Roman" w:cs="Times New Roman"/>
          <w:sz w:val="20"/>
          <w:szCs w:val="20"/>
        </w:rPr>
        <w:t>ext</w:t>
      </w:r>
      <w:proofErr w:type="spellEnd"/>
      <w:r w:rsidRPr="005F1678">
        <w:rPr>
          <w:rFonts w:ascii="Times New Roman" w:hAnsi="Times New Roman" w:cs="Times New Roman"/>
          <w:sz w:val="20"/>
          <w:szCs w:val="20"/>
        </w:rPr>
        <w:t xml:space="preserve"> 509</w:t>
      </w:r>
    </w:p>
    <w:p w14:paraId="0B3A8FED" w14:textId="77777777" w:rsidR="00A434AE" w:rsidRPr="005F1678" w:rsidRDefault="00A434AE" w:rsidP="00A434AE">
      <w:pPr>
        <w:rPr>
          <w:rFonts w:ascii="Times New Roman" w:hAnsi="Times New Roman" w:cs="Times New Roman"/>
          <w:sz w:val="20"/>
          <w:szCs w:val="20"/>
        </w:rPr>
      </w:pPr>
      <w:r w:rsidRPr="005F1678">
        <w:rPr>
          <w:rFonts w:ascii="Times New Roman" w:hAnsi="Times New Roman" w:cs="Times New Roman"/>
          <w:sz w:val="20"/>
          <w:szCs w:val="20"/>
        </w:rPr>
        <w:tab/>
      </w:r>
      <w:hyperlink r:id="rId13" w:history="1">
        <w:r w:rsidRPr="005F1678">
          <w:rPr>
            <w:rStyle w:val="Hyperlink"/>
            <w:rFonts w:ascii="Times New Roman" w:hAnsi="Times New Roman" w:cs="Times New Roman"/>
            <w:sz w:val="20"/>
            <w:szCs w:val="20"/>
          </w:rPr>
          <w:t>https://elmorecounty.org/extension/</w:t>
        </w:r>
      </w:hyperlink>
    </w:p>
    <w:p w14:paraId="29C3E56B" w14:textId="7FE20276" w:rsidR="00951A42" w:rsidRPr="00C54F29" w:rsidRDefault="00951A42">
      <w:pPr>
        <w:rPr>
          <w:rFonts w:ascii="Times New Roman" w:hAnsi="Times New Roman" w:cs="Times New Roman"/>
          <w:sz w:val="20"/>
          <w:szCs w:val="20"/>
        </w:rPr>
      </w:pPr>
      <w:r w:rsidRPr="00C54F29">
        <w:rPr>
          <w:rFonts w:ascii="Times New Roman" w:hAnsi="Times New Roman" w:cs="Times New Roman"/>
          <w:b/>
          <w:bCs/>
          <w:sz w:val="20"/>
          <w:szCs w:val="20"/>
        </w:rPr>
        <w:t xml:space="preserve">E-911 </w:t>
      </w:r>
      <w:r w:rsidRPr="00C54F29">
        <w:rPr>
          <w:rFonts w:ascii="Times New Roman" w:hAnsi="Times New Roman" w:cs="Times New Roman"/>
          <w:sz w:val="20"/>
          <w:szCs w:val="20"/>
        </w:rPr>
        <w:t>– closed to the public</w:t>
      </w:r>
      <w:r w:rsidR="00A434AE">
        <w:rPr>
          <w:rFonts w:ascii="Times New Roman" w:hAnsi="Times New Roman" w:cs="Times New Roman"/>
          <w:sz w:val="20"/>
          <w:szCs w:val="20"/>
        </w:rPr>
        <w:t>, contact</w:t>
      </w:r>
      <w:r w:rsidR="00C54F29" w:rsidRPr="00C54F29">
        <w:rPr>
          <w:rFonts w:ascii="Times New Roman" w:hAnsi="Times New Roman" w:cs="Times New Roman"/>
          <w:sz w:val="20"/>
          <w:szCs w:val="20"/>
        </w:rPr>
        <w:t xml:space="preserve"> </w:t>
      </w:r>
      <w:r w:rsidR="00C54F29" w:rsidRPr="00C54F29">
        <w:rPr>
          <w:rFonts w:ascii="Times New Roman" w:hAnsi="Times New Roman" w:cs="Times New Roman"/>
          <w:color w:val="333333"/>
          <w:sz w:val="20"/>
          <w:szCs w:val="20"/>
          <w:shd w:val="clear" w:color="auto" w:fill="FFFFFF"/>
        </w:rPr>
        <w:t>208.587.2126 Extension 265</w:t>
      </w:r>
      <w:r w:rsidR="00A434AE">
        <w:rPr>
          <w:rFonts w:ascii="Times New Roman" w:hAnsi="Times New Roman" w:cs="Times New Roman"/>
          <w:color w:val="333333"/>
          <w:sz w:val="20"/>
          <w:szCs w:val="20"/>
          <w:shd w:val="clear" w:color="auto" w:fill="FFFFFF"/>
        </w:rPr>
        <w:t xml:space="preserve"> for assistance</w:t>
      </w:r>
    </w:p>
    <w:p w14:paraId="676FBC3B" w14:textId="77777777" w:rsidR="00A434AE" w:rsidRPr="005F1678" w:rsidRDefault="00A434AE" w:rsidP="00A434AE">
      <w:pPr>
        <w:rPr>
          <w:rFonts w:ascii="Times New Roman" w:hAnsi="Times New Roman" w:cs="Times New Roman"/>
          <w:sz w:val="20"/>
          <w:szCs w:val="20"/>
        </w:rPr>
      </w:pPr>
      <w:r w:rsidRPr="00997800">
        <w:rPr>
          <w:rFonts w:ascii="Times New Roman" w:hAnsi="Times New Roman" w:cs="Times New Roman"/>
          <w:b/>
          <w:bCs/>
          <w:sz w:val="20"/>
          <w:szCs w:val="20"/>
        </w:rPr>
        <w:t>Indigent Services</w:t>
      </w:r>
      <w:r w:rsidRPr="005F1678">
        <w:rPr>
          <w:rFonts w:ascii="Times New Roman" w:hAnsi="Times New Roman" w:cs="Times New Roman"/>
          <w:sz w:val="20"/>
          <w:szCs w:val="20"/>
        </w:rPr>
        <w:t xml:space="preserve"> – closed to the public</w:t>
      </w:r>
    </w:p>
    <w:p w14:paraId="44951793" w14:textId="77777777" w:rsidR="00A434AE" w:rsidRPr="005F1678" w:rsidRDefault="00A434AE" w:rsidP="00A434AE">
      <w:pPr>
        <w:rPr>
          <w:rFonts w:ascii="Times New Roman" w:hAnsi="Times New Roman" w:cs="Times New Roman"/>
          <w:sz w:val="20"/>
          <w:szCs w:val="20"/>
        </w:rPr>
      </w:pPr>
      <w:r w:rsidRPr="005F1678">
        <w:rPr>
          <w:rFonts w:ascii="Times New Roman" w:hAnsi="Times New Roman" w:cs="Times New Roman"/>
          <w:sz w:val="20"/>
          <w:szCs w:val="20"/>
        </w:rPr>
        <w:tab/>
      </w:r>
      <w:hyperlink r:id="rId14" w:history="1">
        <w:r w:rsidRPr="005F1678">
          <w:rPr>
            <w:rStyle w:val="Hyperlink"/>
            <w:rFonts w:ascii="Times New Roman" w:hAnsi="Times New Roman" w:cs="Times New Roman"/>
            <w:sz w:val="20"/>
            <w:szCs w:val="20"/>
          </w:rPr>
          <w:t>https://elmorecounty.org/indigent-assistance/</w:t>
        </w:r>
      </w:hyperlink>
    </w:p>
    <w:p w14:paraId="7073FAB8" w14:textId="2304E1B7" w:rsidR="00997800" w:rsidRDefault="00FB0D70" w:rsidP="00997800">
      <w:pPr>
        <w:spacing w:after="0" w:line="240" w:lineRule="auto"/>
        <w:rPr>
          <w:rFonts w:ascii="Times New Roman" w:hAnsi="Times New Roman" w:cs="Times New Roman"/>
          <w:sz w:val="20"/>
          <w:szCs w:val="20"/>
        </w:rPr>
      </w:pPr>
      <w:r w:rsidRPr="00997800">
        <w:rPr>
          <w:rFonts w:ascii="Times New Roman" w:hAnsi="Times New Roman" w:cs="Times New Roman"/>
          <w:b/>
          <w:bCs/>
          <w:sz w:val="20"/>
          <w:szCs w:val="20"/>
        </w:rPr>
        <w:t>Land Use &amp; Building</w:t>
      </w:r>
      <w:r w:rsidRPr="005F1678">
        <w:rPr>
          <w:rFonts w:ascii="Times New Roman" w:hAnsi="Times New Roman" w:cs="Times New Roman"/>
          <w:sz w:val="20"/>
          <w:szCs w:val="20"/>
        </w:rPr>
        <w:t xml:space="preserve"> – closed to the public</w:t>
      </w:r>
      <w:r w:rsidR="00997800">
        <w:rPr>
          <w:rFonts w:ascii="Times New Roman" w:hAnsi="Times New Roman" w:cs="Times New Roman"/>
          <w:sz w:val="20"/>
          <w:szCs w:val="20"/>
        </w:rPr>
        <w:t>; drop box is posted at building entrance for submitting documents.</w:t>
      </w:r>
    </w:p>
    <w:p w14:paraId="533D3FC2" w14:textId="224EE48A" w:rsidR="00997800" w:rsidRDefault="00997800" w:rsidP="00997800">
      <w:pPr>
        <w:spacing w:after="0" w:line="240" w:lineRule="auto"/>
        <w:rPr>
          <w:rFonts w:ascii="Times New Roman" w:hAnsi="Times New Roman" w:cs="Times New Roman"/>
          <w:color w:val="333333"/>
          <w:sz w:val="20"/>
          <w:szCs w:val="20"/>
          <w:shd w:val="clear" w:color="auto" w:fill="FFFFFF"/>
        </w:rPr>
      </w:pPr>
      <w:r w:rsidRPr="00997800">
        <w:rPr>
          <w:rFonts w:ascii="Times New Roman" w:hAnsi="Times New Roman" w:cs="Times New Roman"/>
          <w:color w:val="333333"/>
          <w:sz w:val="20"/>
          <w:szCs w:val="20"/>
          <w:shd w:val="clear" w:color="auto" w:fill="FFFFFF"/>
        </w:rPr>
        <w:t>Office: 208.587.2142 ext. 502</w:t>
      </w:r>
    </w:p>
    <w:p w14:paraId="47A24917" w14:textId="77777777" w:rsidR="00997800" w:rsidRPr="00997800" w:rsidRDefault="00997800" w:rsidP="00997800">
      <w:pPr>
        <w:spacing w:after="0" w:line="240" w:lineRule="auto"/>
        <w:rPr>
          <w:rFonts w:ascii="Times New Roman" w:hAnsi="Times New Roman" w:cs="Times New Roman"/>
          <w:sz w:val="20"/>
          <w:szCs w:val="20"/>
        </w:rPr>
      </w:pPr>
    </w:p>
    <w:p w14:paraId="66B6279B" w14:textId="1DDF7EF9" w:rsidR="00FB0D70" w:rsidRPr="00997800" w:rsidRDefault="00FB0D70">
      <w:pPr>
        <w:rPr>
          <w:rFonts w:ascii="Times New Roman" w:hAnsi="Times New Roman" w:cs="Times New Roman"/>
          <w:sz w:val="20"/>
          <w:szCs w:val="20"/>
        </w:rPr>
      </w:pPr>
      <w:r w:rsidRPr="005F1678">
        <w:rPr>
          <w:rFonts w:ascii="Times New Roman" w:hAnsi="Times New Roman" w:cs="Times New Roman"/>
          <w:sz w:val="20"/>
          <w:szCs w:val="20"/>
        </w:rPr>
        <w:t xml:space="preserve">   </w:t>
      </w:r>
      <w:r w:rsidRPr="005F1678">
        <w:rPr>
          <w:rFonts w:ascii="Times New Roman" w:hAnsi="Times New Roman" w:cs="Times New Roman"/>
          <w:sz w:val="20"/>
          <w:szCs w:val="20"/>
        </w:rPr>
        <w:tab/>
      </w:r>
      <w:hyperlink r:id="rId15" w:history="1">
        <w:r w:rsidR="00997800" w:rsidRPr="00997800">
          <w:rPr>
            <w:rStyle w:val="Hyperlink"/>
            <w:rFonts w:ascii="Times New Roman" w:hAnsi="Times New Roman" w:cs="Times New Roman"/>
            <w:sz w:val="20"/>
            <w:szCs w:val="20"/>
          </w:rPr>
          <w:t>https://elmorecounty.org/land-use-and-building-department/</w:t>
        </w:r>
      </w:hyperlink>
    </w:p>
    <w:p w14:paraId="70B8A2DD" w14:textId="54A7E1D4" w:rsidR="00FB0D70" w:rsidRPr="005F1678" w:rsidRDefault="00FB0D70">
      <w:pPr>
        <w:rPr>
          <w:rFonts w:ascii="Times New Roman" w:hAnsi="Times New Roman" w:cs="Times New Roman"/>
          <w:sz w:val="20"/>
          <w:szCs w:val="20"/>
        </w:rPr>
      </w:pPr>
      <w:r w:rsidRPr="00997800">
        <w:rPr>
          <w:rFonts w:ascii="Times New Roman" w:hAnsi="Times New Roman" w:cs="Times New Roman"/>
          <w:b/>
          <w:bCs/>
          <w:sz w:val="20"/>
          <w:szCs w:val="20"/>
        </w:rPr>
        <w:t>Landfill</w:t>
      </w:r>
      <w:r w:rsidRPr="005F1678">
        <w:rPr>
          <w:rFonts w:ascii="Times New Roman" w:hAnsi="Times New Roman" w:cs="Times New Roman"/>
          <w:sz w:val="20"/>
          <w:szCs w:val="20"/>
        </w:rPr>
        <w:t xml:space="preserve"> – The Landfill is operating regular hours.</w:t>
      </w:r>
    </w:p>
    <w:p w14:paraId="7EEC91F2" w14:textId="77777777" w:rsidR="00A434AE" w:rsidRPr="005F1678" w:rsidRDefault="00A434AE" w:rsidP="00A434AE">
      <w:pPr>
        <w:rPr>
          <w:rFonts w:ascii="Times New Roman" w:hAnsi="Times New Roman" w:cs="Times New Roman"/>
          <w:sz w:val="20"/>
          <w:szCs w:val="20"/>
        </w:rPr>
      </w:pPr>
      <w:r w:rsidRPr="00997800">
        <w:rPr>
          <w:rFonts w:ascii="Times New Roman" w:hAnsi="Times New Roman" w:cs="Times New Roman"/>
          <w:b/>
          <w:bCs/>
          <w:sz w:val="20"/>
          <w:szCs w:val="20"/>
        </w:rPr>
        <w:t>Pest Abatement</w:t>
      </w:r>
      <w:r w:rsidRPr="005F1678">
        <w:rPr>
          <w:rFonts w:ascii="Times New Roman" w:hAnsi="Times New Roman" w:cs="Times New Roman"/>
          <w:sz w:val="20"/>
          <w:szCs w:val="20"/>
        </w:rPr>
        <w:t xml:space="preserve"> – The pest department will conduct operations as needed, but the business office will be closed to the public until further notice</w:t>
      </w:r>
    </w:p>
    <w:p w14:paraId="751392F8" w14:textId="73F49C7A" w:rsidR="00A434AE" w:rsidRPr="005F1678" w:rsidRDefault="00A434AE" w:rsidP="00A434AE">
      <w:pPr>
        <w:rPr>
          <w:rFonts w:ascii="Times New Roman" w:hAnsi="Times New Roman" w:cs="Times New Roman"/>
          <w:sz w:val="20"/>
          <w:szCs w:val="20"/>
        </w:rPr>
      </w:pPr>
      <w:r w:rsidRPr="00A40CF5">
        <w:rPr>
          <w:rFonts w:ascii="Times New Roman" w:hAnsi="Times New Roman" w:cs="Times New Roman"/>
          <w:b/>
          <w:bCs/>
          <w:sz w:val="20"/>
          <w:szCs w:val="20"/>
        </w:rPr>
        <w:t>Probation</w:t>
      </w:r>
      <w:r w:rsidRPr="005F1678">
        <w:rPr>
          <w:rFonts w:ascii="Times New Roman" w:hAnsi="Times New Roman" w:cs="Times New Roman"/>
          <w:sz w:val="20"/>
          <w:szCs w:val="20"/>
        </w:rPr>
        <w:t xml:space="preserve"> </w:t>
      </w:r>
      <w:r>
        <w:rPr>
          <w:rFonts w:ascii="Times New Roman" w:hAnsi="Times New Roman" w:cs="Times New Roman"/>
          <w:sz w:val="20"/>
          <w:szCs w:val="20"/>
        </w:rPr>
        <w:t>(</w:t>
      </w:r>
      <w:r w:rsidRPr="00A40CF5">
        <w:rPr>
          <w:rFonts w:ascii="Times New Roman" w:hAnsi="Times New Roman" w:cs="Times New Roman"/>
          <w:b/>
          <w:bCs/>
          <w:sz w:val="20"/>
          <w:szCs w:val="20"/>
        </w:rPr>
        <w:t xml:space="preserve">Drug Court, Juvenile &amp; Misdemeanor </w:t>
      </w:r>
      <w:r>
        <w:rPr>
          <w:rFonts w:ascii="Times New Roman" w:hAnsi="Times New Roman" w:cs="Times New Roman"/>
          <w:b/>
          <w:bCs/>
          <w:sz w:val="20"/>
          <w:szCs w:val="20"/>
        </w:rPr>
        <w:t>)</w:t>
      </w:r>
      <w:r w:rsidRPr="005F1678">
        <w:rPr>
          <w:rFonts w:ascii="Times New Roman" w:hAnsi="Times New Roman" w:cs="Times New Roman"/>
          <w:sz w:val="20"/>
          <w:szCs w:val="20"/>
        </w:rPr>
        <w:t>– closed to the public (208) 587-2130 extension 506</w:t>
      </w:r>
    </w:p>
    <w:p w14:paraId="0AFA1A4D" w14:textId="77777777" w:rsidR="00A434AE" w:rsidRPr="005F1678" w:rsidRDefault="00A434AE" w:rsidP="00A434AE">
      <w:pPr>
        <w:rPr>
          <w:rFonts w:ascii="Times New Roman" w:hAnsi="Times New Roman" w:cs="Times New Roman"/>
          <w:sz w:val="20"/>
          <w:szCs w:val="20"/>
        </w:rPr>
      </w:pPr>
      <w:r w:rsidRPr="005F1678">
        <w:rPr>
          <w:rFonts w:ascii="Times New Roman" w:hAnsi="Times New Roman" w:cs="Times New Roman"/>
          <w:sz w:val="20"/>
          <w:szCs w:val="20"/>
        </w:rPr>
        <w:tab/>
      </w:r>
      <w:hyperlink r:id="rId16" w:history="1">
        <w:r w:rsidRPr="005F1678">
          <w:rPr>
            <w:rStyle w:val="Hyperlink"/>
            <w:rFonts w:ascii="Times New Roman" w:hAnsi="Times New Roman" w:cs="Times New Roman"/>
            <w:sz w:val="20"/>
            <w:szCs w:val="20"/>
          </w:rPr>
          <w:t>https://elmorecounty.org/justice-services/</w:t>
        </w:r>
      </w:hyperlink>
    </w:p>
    <w:p w14:paraId="6C09B334" w14:textId="2148D524" w:rsidR="00A434AE" w:rsidRPr="005F1678" w:rsidRDefault="00A434AE" w:rsidP="00A434AE">
      <w:pPr>
        <w:rPr>
          <w:rFonts w:ascii="Times New Roman" w:hAnsi="Times New Roman" w:cs="Times New Roman"/>
          <w:sz w:val="20"/>
          <w:szCs w:val="20"/>
        </w:rPr>
      </w:pPr>
      <w:r w:rsidRPr="00997800">
        <w:rPr>
          <w:rFonts w:ascii="Times New Roman" w:hAnsi="Times New Roman" w:cs="Times New Roman"/>
          <w:b/>
          <w:bCs/>
          <w:sz w:val="20"/>
          <w:szCs w:val="20"/>
        </w:rPr>
        <w:t>Prosecutor’s Office</w:t>
      </w:r>
      <w:r w:rsidRPr="005F1678">
        <w:rPr>
          <w:rFonts w:ascii="Times New Roman" w:hAnsi="Times New Roman" w:cs="Times New Roman"/>
          <w:sz w:val="20"/>
          <w:szCs w:val="20"/>
        </w:rPr>
        <w:t xml:space="preserve"> – closed to the public (208) 587-2130 extension 503</w:t>
      </w:r>
    </w:p>
    <w:p w14:paraId="4B2CB1CC" w14:textId="77777777" w:rsidR="00A434AE" w:rsidRPr="005F1678" w:rsidRDefault="00A434AE" w:rsidP="00A434AE">
      <w:pPr>
        <w:rPr>
          <w:rFonts w:ascii="Times New Roman" w:hAnsi="Times New Roman" w:cs="Times New Roman"/>
          <w:sz w:val="20"/>
          <w:szCs w:val="20"/>
        </w:rPr>
      </w:pPr>
      <w:r w:rsidRPr="005F1678">
        <w:rPr>
          <w:rFonts w:ascii="Times New Roman" w:hAnsi="Times New Roman" w:cs="Times New Roman"/>
          <w:sz w:val="20"/>
          <w:szCs w:val="20"/>
        </w:rPr>
        <w:tab/>
      </w:r>
      <w:hyperlink r:id="rId17" w:history="1">
        <w:r w:rsidRPr="005F1678">
          <w:rPr>
            <w:rStyle w:val="Hyperlink"/>
            <w:rFonts w:ascii="Times New Roman" w:hAnsi="Times New Roman" w:cs="Times New Roman"/>
            <w:sz w:val="20"/>
            <w:szCs w:val="20"/>
          </w:rPr>
          <w:t>https://elmorecounty.org/prosecuting-attorney/</w:t>
        </w:r>
      </w:hyperlink>
    </w:p>
    <w:p w14:paraId="0CADCC22" w14:textId="77777777" w:rsidR="00A434AE" w:rsidRDefault="00A434AE" w:rsidP="00A434AE">
      <w:pPr>
        <w:spacing w:after="0"/>
        <w:rPr>
          <w:rFonts w:ascii="Times New Roman" w:hAnsi="Times New Roman" w:cs="Times New Roman"/>
          <w:sz w:val="20"/>
          <w:szCs w:val="20"/>
        </w:rPr>
      </w:pPr>
      <w:r w:rsidRPr="00997800">
        <w:rPr>
          <w:rFonts w:ascii="Times New Roman" w:hAnsi="Times New Roman" w:cs="Times New Roman"/>
          <w:b/>
          <w:bCs/>
          <w:sz w:val="20"/>
          <w:szCs w:val="20"/>
        </w:rPr>
        <w:t>Sheriff’s Office</w:t>
      </w:r>
      <w:r w:rsidRPr="005F1678">
        <w:rPr>
          <w:rFonts w:ascii="Times New Roman" w:hAnsi="Times New Roman" w:cs="Times New Roman"/>
          <w:sz w:val="20"/>
          <w:szCs w:val="20"/>
        </w:rPr>
        <w:t xml:space="preserve"> – Law enforcement and jail services will be provided, but the business offices will be closed to the public until further notice. Sheriff’s Office (208) 587-3370        Jail (208) 587-9103</w:t>
      </w:r>
      <w:r>
        <w:rPr>
          <w:rFonts w:ascii="Times New Roman" w:hAnsi="Times New Roman" w:cs="Times New Roman"/>
          <w:sz w:val="20"/>
          <w:szCs w:val="20"/>
        </w:rPr>
        <w:t xml:space="preserve">   </w:t>
      </w:r>
    </w:p>
    <w:p w14:paraId="027CF2D9" w14:textId="77777777" w:rsidR="00A434AE" w:rsidRPr="005F1678" w:rsidRDefault="00A434AE" w:rsidP="00A434AE">
      <w:pPr>
        <w:spacing w:after="0"/>
        <w:rPr>
          <w:rFonts w:ascii="Times New Roman" w:hAnsi="Times New Roman" w:cs="Times New Roman"/>
          <w:color w:val="FF0000"/>
          <w:sz w:val="20"/>
          <w:szCs w:val="20"/>
        </w:rPr>
      </w:pPr>
      <w:r w:rsidRPr="005F1678">
        <w:rPr>
          <w:rFonts w:ascii="Times New Roman" w:hAnsi="Times New Roman" w:cs="Times New Roman"/>
          <w:color w:val="FF0000"/>
          <w:sz w:val="20"/>
          <w:szCs w:val="20"/>
        </w:rPr>
        <w:t>IN AN EMERGENCY CALL 911</w:t>
      </w:r>
    </w:p>
    <w:p w14:paraId="0E7D0EAE" w14:textId="2D804722" w:rsidR="00A434AE" w:rsidRDefault="00A434AE" w:rsidP="00A434AE">
      <w:pPr>
        <w:rPr>
          <w:rStyle w:val="Hyperlink"/>
          <w:rFonts w:ascii="Times New Roman" w:hAnsi="Times New Roman" w:cs="Times New Roman"/>
          <w:sz w:val="20"/>
          <w:szCs w:val="20"/>
        </w:rPr>
      </w:pPr>
      <w:r w:rsidRPr="005F1678">
        <w:rPr>
          <w:rFonts w:ascii="Times New Roman" w:hAnsi="Times New Roman" w:cs="Times New Roman"/>
          <w:color w:val="FF0000"/>
          <w:sz w:val="20"/>
          <w:szCs w:val="20"/>
        </w:rPr>
        <w:tab/>
      </w:r>
      <w:hyperlink r:id="rId18" w:history="1">
        <w:r w:rsidRPr="005F1678">
          <w:rPr>
            <w:rStyle w:val="Hyperlink"/>
            <w:rFonts w:ascii="Times New Roman" w:hAnsi="Times New Roman" w:cs="Times New Roman"/>
            <w:sz w:val="20"/>
            <w:szCs w:val="20"/>
          </w:rPr>
          <w:t>https://elmorecounty.org/elmore-county-sheriff/</w:t>
        </w:r>
      </w:hyperlink>
    </w:p>
    <w:p w14:paraId="009C7E81" w14:textId="77777777" w:rsidR="00A434AE" w:rsidRPr="005F1678" w:rsidRDefault="00A434AE" w:rsidP="00A434AE">
      <w:pPr>
        <w:rPr>
          <w:rFonts w:ascii="Times New Roman" w:hAnsi="Times New Roman" w:cs="Times New Roman"/>
          <w:sz w:val="20"/>
          <w:szCs w:val="20"/>
        </w:rPr>
      </w:pPr>
      <w:r w:rsidRPr="00997800">
        <w:rPr>
          <w:rFonts w:ascii="Times New Roman" w:hAnsi="Times New Roman" w:cs="Times New Roman"/>
          <w:b/>
          <w:bCs/>
          <w:sz w:val="20"/>
          <w:szCs w:val="20"/>
        </w:rPr>
        <w:t xml:space="preserve">Treasurer’s </w:t>
      </w:r>
      <w:r>
        <w:rPr>
          <w:rFonts w:ascii="Times New Roman" w:hAnsi="Times New Roman" w:cs="Times New Roman"/>
          <w:b/>
          <w:bCs/>
          <w:sz w:val="20"/>
          <w:szCs w:val="20"/>
        </w:rPr>
        <w:t>O</w:t>
      </w:r>
      <w:r w:rsidRPr="00997800">
        <w:rPr>
          <w:rFonts w:ascii="Times New Roman" w:hAnsi="Times New Roman" w:cs="Times New Roman"/>
          <w:b/>
          <w:bCs/>
          <w:sz w:val="20"/>
          <w:szCs w:val="20"/>
        </w:rPr>
        <w:t>ffice</w:t>
      </w:r>
      <w:r w:rsidRPr="005F1678">
        <w:rPr>
          <w:rFonts w:ascii="Times New Roman" w:hAnsi="Times New Roman" w:cs="Times New Roman"/>
          <w:sz w:val="20"/>
          <w:szCs w:val="20"/>
        </w:rPr>
        <w:t xml:space="preserve"> – closed to the public – (208) 587-2130 extension 501</w:t>
      </w:r>
    </w:p>
    <w:p w14:paraId="0EADCD85" w14:textId="77777777" w:rsidR="00A434AE" w:rsidRPr="005F1678" w:rsidRDefault="00A434AE" w:rsidP="00A434AE">
      <w:pPr>
        <w:ind w:firstLine="720"/>
        <w:rPr>
          <w:rFonts w:ascii="Times New Roman" w:hAnsi="Times New Roman" w:cs="Times New Roman"/>
          <w:sz w:val="20"/>
          <w:szCs w:val="20"/>
        </w:rPr>
      </w:pPr>
      <w:r w:rsidRPr="005F1678">
        <w:rPr>
          <w:rFonts w:ascii="Times New Roman" w:hAnsi="Times New Roman" w:cs="Times New Roman"/>
          <w:sz w:val="20"/>
          <w:szCs w:val="20"/>
        </w:rPr>
        <w:t xml:space="preserve"> </w:t>
      </w:r>
      <w:hyperlink r:id="rId19" w:history="1">
        <w:r w:rsidRPr="005F1678">
          <w:rPr>
            <w:rStyle w:val="Hyperlink"/>
            <w:rFonts w:ascii="Times New Roman" w:hAnsi="Times New Roman" w:cs="Times New Roman"/>
            <w:sz w:val="20"/>
            <w:szCs w:val="20"/>
          </w:rPr>
          <w:t>https://elmorecounty.org/treasurer-tax-collector/</w:t>
        </w:r>
      </w:hyperlink>
    </w:p>
    <w:p w14:paraId="5A59E851" w14:textId="223E3E97" w:rsidR="007D7CDD" w:rsidRPr="007D7CDD" w:rsidRDefault="007D7CDD">
      <w:pPr>
        <w:rPr>
          <w:rFonts w:ascii="Times New Roman" w:hAnsi="Times New Roman" w:cs="Times New Roman"/>
          <w:sz w:val="20"/>
          <w:szCs w:val="20"/>
        </w:rPr>
      </w:pPr>
      <w:r>
        <w:rPr>
          <w:rFonts w:ascii="Times New Roman" w:hAnsi="Times New Roman" w:cs="Times New Roman"/>
          <w:b/>
          <w:bCs/>
          <w:sz w:val="20"/>
          <w:szCs w:val="20"/>
        </w:rPr>
        <w:t>Veterans Service Office –</w:t>
      </w:r>
      <w:r>
        <w:rPr>
          <w:rFonts w:ascii="Times New Roman" w:hAnsi="Times New Roman" w:cs="Times New Roman"/>
          <w:sz w:val="20"/>
          <w:szCs w:val="20"/>
        </w:rPr>
        <w:t xml:space="preserve"> closed to the public but taking appointments.  Please call ahead to schedule</w:t>
      </w:r>
      <w:r w:rsidR="007B28ED">
        <w:rPr>
          <w:rFonts w:ascii="Times New Roman" w:hAnsi="Times New Roman" w:cs="Times New Roman"/>
          <w:sz w:val="20"/>
          <w:szCs w:val="20"/>
        </w:rPr>
        <w:t xml:space="preserve"> an appointment</w:t>
      </w:r>
      <w:r>
        <w:rPr>
          <w:rFonts w:ascii="Times New Roman" w:hAnsi="Times New Roman" w:cs="Times New Roman"/>
          <w:sz w:val="20"/>
          <w:szCs w:val="20"/>
        </w:rPr>
        <w:t xml:space="preserve"> – no </w:t>
      </w:r>
      <w:r w:rsidR="007B28ED">
        <w:rPr>
          <w:rFonts w:ascii="Times New Roman" w:hAnsi="Times New Roman" w:cs="Times New Roman"/>
          <w:sz w:val="20"/>
          <w:szCs w:val="20"/>
        </w:rPr>
        <w:t xml:space="preserve">unscheduled </w:t>
      </w:r>
      <w:r>
        <w:rPr>
          <w:rFonts w:ascii="Times New Roman" w:hAnsi="Times New Roman" w:cs="Times New Roman"/>
          <w:sz w:val="20"/>
          <w:szCs w:val="20"/>
        </w:rPr>
        <w:t>walk-ins will be accepted.  208-587-</w:t>
      </w:r>
      <w:r w:rsidR="007B28ED">
        <w:rPr>
          <w:rFonts w:ascii="Times New Roman" w:hAnsi="Times New Roman" w:cs="Times New Roman"/>
          <w:sz w:val="20"/>
          <w:szCs w:val="20"/>
        </w:rPr>
        <w:t>2130 extension 1296</w:t>
      </w:r>
    </w:p>
    <w:p w14:paraId="10FED59F" w14:textId="46325839" w:rsidR="005F1678" w:rsidRPr="005F1678" w:rsidRDefault="005F1678">
      <w:pPr>
        <w:rPr>
          <w:rFonts w:ascii="Times New Roman" w:hAnsi="Times New Roman" w:cs="Times New Roman"/>
          <w:sz w:val="20"/>
          <w:szCs w:val="20"/>
        </w:rPr>
      </w:pPr>
      <w:r w:rsidRPr="00997800">
        <w:rPr>
          <w:rFonts w:ascii="Times New Roman" w:hAnsi="Times New Roman" w:cs="Times New Roman"/>
          <w:b/>
          <w:bCs/>
          <w:sz w:val="20"/>
          <w:szCs w:val="20"/>
        </w:rPr>
        <w:t>Weed Department</w:t>
      </w:r>
      <w:r w:rsidRPr="005F1678">
        <w:rPr>
          <w:rFonts w:ascii="Times New Roman" w:hAnsi="Times New Roman" w:cs="Times New Roman"/>
          <w:sz w:val="20"/>
          <w:szCs w:val="20"/>
        </w:rPr>
        <w:t xml:space="preserve"> – The Weed Department will conduct operations as needed, but the business office will be closed to the public until further notice</w:t>
      </w:r>
    </w:p>
    <w:p w14:paraId="7628C812" w14:textId="6F653BB2" w:rsidR="001E2326" w:rsidRDefault="007D7CDD" w:rsidP="008A01B5">
      <w:pPr>
        <w:rPr>
          <w:rFonts w:ascii="Times New Roman" w:hAnsi="Times New Roman" w:cs="Times New Roman"/>
          <w:color w:val="FF0000"/>
          <w:sz w:val="20"/>
          <w:szCs w:val="20"/>
        </w:rPr>
      </w:pPr>
      <w:r>
        <w:rPr>
          <w:rFonts w:ascii="Times New Roman" w:hAnsi="Times New Roman" w:cs="Times New Roman"/>
          <w:b/>
          <w:bCs/>
          <w:sz w:val="20"/>
          <w:szCs w:val="20"/>
        </w:rPr>
        <w:t>**</w:t>
      </w:r>
      <w:r w:rsidR="00DF6085" w:rsidRPr="00997800">
        <w:rPr>
          <w:rFonts w:ascii="Times New Roman" w:hAnsi="Times New Roman" w:cs="Times New Roman"/>
          <w:b/>
          <w:bCs/>
          <w:sz w:val="20"/>
          <w:szCs w:val="20"/>
        </w:rPr>
        <w:t>Elmore Ambulance Service</w:t>
      </w:r>
      <w:r w:rsidR="00DF6085" w:rsidRPr="005F1678">
        <w:rPr>
          <w:rFonts w:ascii="Times New Roman" w:hAnsi="Times New Roman" w:cs="Times New Roman"/>
          <w:sz w:val="20"/>
          <w:szCs w:val="20"/>
        </w:rPr>
        <w:t xml:space="preserve"> – Emergency services will be provided, but the business offices will be closed to the public until further notice.</w:t>
      </w:r>
      <w:r w:rsidR="00DF18B4" w:rsidRPr="005F1678">
        <w:rPr>
          <w:rFonts w:ascii="Times New Roman" w:hAnsi="Times New Roman" w:cs="Times New Roman"/>
          <w:sz w:val="20"/>
          <w:szCs w:val="20"/>
        </w:rPr>
        <w:t xml:space="preserve"> </w:t>
      </w:r>
      <w:r w:rsidR="00DF18B4" w:rsidRPr="005F1678">
        <w:rPr>
          <w:rFonts w:ascii="Times New Roman" w:hAnsi="Times New Roman" w:cs="Times New Roman"/>
          <w:color w:val="FF0000"/>
          <w:sz w:val="20"/>
          <w:szCs w:val="20"/>
        </w:rPr>
        <w:t>In Emergency call 911</w:t>
      </w:r>
    </w:p>
    <w:p w14:paraId="71CF3DA3" w14:textId="1277D8DA" w:rsidR="008A01B5" w:rsidRDefault="007D7CDD" w:rsidP="008A01B5">
      <w:pPr>
        <w:rPr>
          <w:rFonts w:ascii="Times New Roman" w:hAnsi="Times New Roman" w:cs="Times New Roman"/>
        </w:rPr>
      </w:pPr>
      <w:r>
        <w:rPr>
          <w:rFonts w:ascii="Times New Roman" w:hAnsi="Times New Roman" w:cs="Times New Roman"/>
          <w:b/>
          <w:bCs/>
        </w:rPr>
        <w:t>**</w:t>
      </w:r>
      <w:r w:rsidR="008A01B5" w:rsidRPr="00A40CF5">
        <w:rPr>
          <w:rFonts w:ascii="Times New Roman" w:hAnsi="Times New Roman" w:cs="Times New Roman"/>
          <w:b/>
          <w:bCs/>
        </w:rPr>
        <w:t>Planning and Zoning Commission</w:t>
      </w:r>
      <w:r w:rsidR="008A01B5" w:rsidRPr="008A01B5">
        <w:rPr>
          <w:rFonts w:ascii="Times New Roman" w:hAnsi="Times New Roman" w:cs="Times New Roman"/>
        </w:rPr>
        <w:t xml:space="preserve"> – All scheduled regular planning and zoning meetings are closed to the public until further notice</w:t>
      </w:r>
    </w:p>
    <w:p w14:paraId="4685E9A7" w14:textId="77777777" w:rsidR="00B22317" w:rsidRPr="008A01B5" w:rsidRDefault="00B22317" w:rsidP="008A01B5">
      <w:pPr>
        <w:rPr>
          <w:rFonts w:ascii="Times New Roman" w:hAnsi="Times New Roman" w:cs="Times New Roman"/>
        </w:rPr>
      </w:pPr>
      <w:bookmarkStart w:id="0" w:name="_GoBack"/>
      <w:bookmarkEnd w:id="0"/>
    </w:p>
    <w:sectPr w:rsidR="00B22317" w:rsidRPr="008A01B5" w:rsidSect="001E232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D4B"/>
    <w:rsid w:val="001E2326"/>
    <w:rsid w:val="00340D4B"/>
    <w:rsid w:val="003D63E5"/>
    <w:rsid w:val="004D503D"/>
    <w:rsid w:val="005C1996"/>
    <w:rsid w:val="005F1678"/>
    <w:rsid w:val="00706F4A"/>
    <w:rsid w:val="007B28ED"/>
    <w:rsid w:val="007D7CDD"/>
    <w:rsid w:val="008A01B5"/>
    <w:rsid w:val="00951A42"/>
    <w:rsid w:val="00997800"/>
    <w:rsid w:val="009C4D32"/>
    <w:rsid w:val="009E353B"/>
    <w:rsid w:val="00A16EC5"/>
    <w:rsid w:val="00A40CF5"/>
    <w:rsid w:val="00A434AE"/>
    <w:rsid w:val="00B22317"/>
    <w:rsid w:val="00B52677"/>
    <w:rsid w:val="00C54F29"/>
    <w:rsid w:val="00DF18B4"/>
    <w:rsid w:val="00DF6085"/>
    <w:rsid w:val="00FB0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804FB"/>
  <w15:chartTrackingRefBased/>
  <w15:docId w15:val="{38C2A51E-8A9B-4271-9B1C-6F24D653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677"/>
    <w:rPr>
      <w:color w:val="0000FF"/>
      <w:u w:val="single"/>
    </w:rPr>
  </w:style>
  <w:style w:type="character" w:styleId="UnresolvedMention">
    <w:name w:val="Unresolved Mention"/>
    <w:basedOn w:val="DefaultParagraphFont"/>
    <w:uiPriority w:val="99"/>
    <w:semiHidden/>
    <w:unhideWhenUsed/>
    <w:rsid w:val="00B52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855110">
      <w:bodyDiv w:val="1"/>
      <w:marLeft w:val="0"/>
      <w:marRight w:val="0"/>
      <w:marTop w:val="0"/>
      <w:marBottom w:val="0"/>
      <w:divBdr>
        <w:top w:val="none" w:sz="0" w:space="0" w:color="auto"/>
        <w:left w:val="none" w:sz="0" w:space="0" w:color="auto"/>
        <w:bottom w:val="none" w:sz="0" w:space="0" w:color="auto"/>
        <w:right w:val="none" w:sz="0" w:space="0" w:color="auto"/>
      </w:divBdr>
    </w:div>
    <w:div w:id="137785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morecounty.org/auditor/" TargetMode="External"/><Relationship Id="rId13" Type="http://schemas.openxmlformats.org/officeDocument/2006/relationships/hyperlink" Target="https://elmorecounty.org/extension/" TargetMode="External"/><Relationship Id="rId18" Type="http://schemas.openxmlformats.org/officeDocument/2006/relationships/hyperlink" Target="https://elmorecounty.org/elmore-county-sherif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elmorecounty.org/assessor-2/" TargetMode="External"/><Relationship Id="rId12" Type="http://schemas.openxmlformats.org/officeDocument/2006/relationships/hyperlink" Target="https://elmorecounty.org/fairgrounds/" TargetMode="External"/><Relationship Id="rId17" Type="http://schemas.openxmlformats.org/officeDocument/2006/relationships/hyperlink" Target="https://elmorecounty.org/prosecuting-attorney/" TargetMode="External"/><Relationship Id="rId2" Type="http://schemas.openxmlformats.org/officeDocument/2006/relationships/settings" Target="settings.xml"/><Relationship Id="rId16" Type="http://schemas.openxmlformats.org/officeDocument/2006/relationships/hyperlink" Target="https://elmorecounty.org/justice-service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cao@elmorecounty.org" TargetMode="External"/><Relationship Id="rId11" Type="http://schemas.openxmlformats.org/officeDocument/2006/relationships/hyperlink" Target="https://elmorecounty.org/elections-2018/" TargetMode="External"/><Relationship Id="rId5" Type="http://schemas.openxmlformats.org/officeDocument/2006/relationships/hyperlink" Target="https://elmorecounty.org/court/" TargetMode="External"/><Relationship Id="rId15" Type="http://schemas.openxmlformats.org/officeDocument/2006/relationships/hyperlink" Target="https://elmorecounty.org/land-use-and-building-department/" TargetMode="External"/><Relationship Id="rId10" Type="http://schemas.openxmlformats.org/officeDocument/2006/relationships/hyperlink" Target="https://elmorecounty.org/elmore-county-sheriff/drivers-licenses/" TargetMode="External"/><Relationship Id="rId19" Type="http://schemas.openxmlformats.org/officeDocument/2006/relationships/hyperlink" Target="https://elmorecounty.org/treasurer-tax-collector/" TargetMode="External"/><Relationship Id="rId4" Type="http://schemas.openxmlformats.org/officeDocument/2006/relationships/image" Target="media/image1.jpeg"/><Relationship Id="rId9" Type="http://schemas.openxmlformats.org/officeDocument/2006/relationships/hyperlink" Target="https://elmorecounty.org/commissioners-2/" TargetMode="External"/><Relationship Id="rId14" Type="http://schemas.openxmlformats.org/officeDocument/2006/relationships/hyperlink" Target="https://elmorecounty.org/indigent-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Trevathan</dc:creator>
  <cp:keywords/>
  <dc:description/>
  <cp:lastModifiedBy>Heather Reynolds</cp:lastModifiedBy>
  <cp:revision>6</cp:revision>
  <cp:lastPrinted>2020-03-20T22:06:00Z</cp:lastPrinted>
  <dcterms:created xsi:type="dcterms:W3CDTF">2020-03-23T14:38:00Z</dcterms:created>
  <dcterms:modified xsi:type="dcterms:W3CDTF">2020-03-23T19:50:00Z</dcterms:modified>
</cp:coreProperties>
</file>